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78" w:rsidRDefault="00AF178B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4143375</wp:posOffset>
            </wp:positionH>
            <wp:positionV relativeFrom="paragraph">
              <wp:posOffset>0</wp:posOffset>
            </wp:positionV>
            <wp:extent cx="2133600" cy="1038225"/>
            <wp:effectExtent l="0" t="0" r="0" b="9525"/>
            <wp:wrapTight wrapText="bothSides">
              <wp:wrapPolygon edited="0">
                <wp:start x="10414" y="0"/>
                <wp:lineTo x="0" y="396"/>
                <wp:lineTo x="0" y="6341"/>
                <wp:lineTo x="964" y="12683"/>
                <wp:lineTo x="1736" y="19024"/>
                <wp:lineTo x="964" y="21402"/>
                <wp:lineTo x="8100" y="21402"/>
                <wp:lineTo x="16200" y="19024"/>
                <wp:lineTo x="20636" y="15061"/>
                <wp:lineTo x="20443" y="12683"/>
                <wp:lineTo x="21407" y="9512"/>
                <wp:lineTo x="21407" y="8323"/>
                <wp:lineTo x="18707" y="6341"/>
                <wp:lineTo x="16779" y="0"/>
                <wp:lineTo x="104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-Transpare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678" w:rsidRDefault="0003711D">
      <w:r>
        <w:t xml:space="preserve"> </w:t>
      </w:r>
    </w:p>
    <w:p w:rsidR="00AF178B" w:rsidRDefault="00AF178B">
      <w:pPr>
        <w:spacing w:after="159" w:line="261" w:lineRule="auto"/>
        <w:ind w:left="10" w:hanging="10"/>
        <w:rPr>
          <w:sz w:val="24"/>
          <w:szCs w:val="24"/>
        </w:rPr>
      </w:pPr>
    </w:p>
    <w:p w:rsidR="0071562B" w:rsidRDefault="0071562B" w:rsidP="004F46A1">
      <w:pPr>
        <w:spacing w:after="159" w:line="261" w:lineRule="auto"/>
        <w:rPr>
          <w:sz w:val="24"/>
          <w:szCs w:val="24"/>
        </w:rPr>
      </w:pPr>
    </w:p>
    <w:p w:rsidR="009A0678" w:rsidRPr="00EF3F77" w:rsidRDefault="0003711D">
      <w:pPr>
        <w:spacing w:after="159" w:line="261" w:lineRule="auto"/>
        <w:ind w:left="10" w:hanging="10"/>
        <w:rPr>
          <w:sz w:val="24"/>
          <w:szCs w:val="24"/>
        </w:rPr>
      </w:pPr>
      <w:r w:rsidRPr="00EF3F77">
        <w:rPr>
          <w:sz w:val="24"/>
          <w:szCs w:val="24"/>
        </w:rPr>
        <w:t xml:space="preserve">Parents, </w:t>
      </w:r>
    </w:p>
    <w:p w:rsidR="00AF178B" w:rsidRPr="00EF3F77" w:rsidRDefault="0003711D" w:rsidP="00117A28">
      <w:pPr>
        <w:spacing w:after="261" w:line="261" w:lineRule="auto"/>
        <w:ind w:left="10" w:hanging="10"/>
        <w:rPr>
          <w:sz w:val="24"/>
          <w:szCs w:val="24"/>
        </w:rPr>
      </w:pPr>
      <w:r w:rsidRPr="00EF3F77">
        <w:rPr>
          <w:sz w:val="24"/>
          <w:szCs w:val="24"/>
        </w:rPr>
        <w:t xml:space="preserve">We are happy to announce that our Religious Education classes will be starting soon. Registration will begin </w:t>
      </w:r>
      <w:r w:rsidR="000B1961" w:rsidRPr="00EF3F77">
        <w:rPr>
          <w:sz w:val="24"/>
          <w:szCs w:val="24"/>
        </w:rPr>
        <w:t xml:space="preserve">August </w:t>
      </w:r>
      <w:r w:rsidR="00885E30">
        <w:rPr>
          <w:sz w:val="24"/>
          <w:szCs w:val="24"/>
        </w:rPr>
        <w:t>7</w:t>
      </w:r>
      <w:r w:rsidRPr="00EF3F77">
        <w:rPr>
          <w:sz w:val="24"/>
          <w:szCs w:val="24"/>
        </w:rPr>
        <w:t xml:space="preserve"> (Sunday) and will continue for 2 weeks. Please see below for dates and times. </w:t>
      </w:r>
      <w:r w:rsidR="00EF3F77">
        <w:rPr>
          <w:sz w:val="24"/>
          <w:szCs w:val="24"/>
        </w:rPr>
        <w:t>Please note that</w:t>
      </w:r>
      <w:r w:rsidR="00AF178B">
        <w:rPr>
          <w:sz w:val="24"/>
          <w:szCs w:val="24"/>
        </w:rPr>
        <w:t xml:space="preserve"> the</w:t>
      </w:r>
      <w:r w:rsidR="00EF3F77">
        <w:rPr>
          <w:sz w:val="24"/>
          <w:szCs w:val="24"/>
        </w:rPr>
        <w:t xml:space="preserve"> Religious Education classes </w:t>
      </w:r>
      <w:proofErr w:type="gramStart"/>
      <w:r w:rsidR="00EF3F77">
        <w:rPr>
          <w:sz w:val="24"/>
          <w:szCs w:val="24"/>
        </w:rPr>
        <w:t>will only be offered</w:t>
      </w:r>
      <w:proofErr w:type="gramEnd"/>
      <w:r w:rsidR="00EF3F77">
        <w:rPr>
          <w:sz w:val="24"/>
          <w:szCs w:val="24"/>
        </w:rPr>
        <w:t xml:space="preserve"> on </w:t>
      </w:r>
      <w:r w:rsidR="00EF3F77" w:rsidRPr="00EF3F77">
        <w:rPr>
          <w:b/>
          <w:sz w:val="24"/>
          <w:szCs w:val="24"/>
          <w:u w:val="single"/>
        </w:rPr>
        <w:t>Sundays from 10:</w:t>
      </w:r>
      <w:r w:rsidR="00885E30">
        <w:rPr>
          <w:b/>
          <w:sz w:val="24"/>
          <w:szCs w:val="24"/>
          <w:u w:val="single"/>
        </w:rPr>
        <w:t>30</w:t>
      </w:r>
      <w:r w:rsidR="00EF3F77" w:rsidRPr="00EF3F77">
        <w:rPr>
          <w:b/>
          <w:sz w:val="24"/>
          <w:szCs w:val="24"/>
          <w:u w:val="single"/>
        </w:rPr>
        <w:t>AM-11:</w:t>
      </w:r>
      <w:r w:rsidR="00885E30">
        <w:rPr>
          <w:b/>
          <w:sz w:val="24"/>
          <w:szCs w:val="24"/>
          <w:u w:val="single"/>
        </w:rPr>
        <w:t>30a.m</w:t>
      </w:r>
      <w:r w:rsidR="00EF3F77" w:rsidRPr="00EF3F77">
        <w:rPr>
          <w:b/>
          <w:sz w:val="24"/>
          <w:szCs w:val="24"/>
          <w:u w:val="single"/>
        </w:rPr>
        <w:t>.</w:t>
      </w:r>
      <w:r w:rsidR="00EF3F77">
        <w:rPr>
          <w:sz w:val="24"/>
          <w:szCs w:val="24"/>
        </w:rPr>
        <w:t xml:space="preserve"> </w:t>
      </w:r>
      <w:r w:rsidRPr="00EF3F77">
        <w:rPr>
          <w:sz w:val="24"/>
          <w:szCs w:val="24"/>
        </w:rPr>
        <w:t>As of now, we will only be registering students that are p</w:t>
      </w:r>
      <w:r w:rsidR="00EF3F77">
        <w:rPr>
          <w:sz w:val="24"/>
          <w:szCs w:val="24"/>
        </w:rPr>
        <w:t xml:space="preserve">reparing for their sacraments. </w:t>
      </w:r>
      <w:r w:rsidR="003A5D35">
        <w:rPr>
          <w:sz w:val="24"/>
          <w:szCs w:val="24"/>
        </w:rPr>
        <w:t xml:space="preserve">Throughout the school year, there will also be </w:t>
      </w:r>
      <w:r w:rsidR="00885E30">
        <w:rPr>
          <w:sz w:val="24"/>
          <w:szCs w:val="24"/>
        </w:rPr>
        <w:t>three</w:t>
      </w:r>
      <w:r w:rsidR="003A5D35">
        <w:rPr>
          <w:sz w:val="24"/>
          <w:szCs w:val="24"/>
        </w:rPr>
        <w:t xml:space="preserve"> classes, in which parents will be required to attend. More information on this will be provided at registration. </w:t>
      </w:r>
      <w:r w:rsidR="00885E30">
        <w:rPr>
          <w:sz w:val="24"/>
          <w:szCs w:val="24"/>
        </w:rPr>
        <w:t xml:space="preserve">The first day of class will be September 25 at the </w:t>
      </w:r>
      <w:proofErr w:type="spellStart"/>
      <w:r w:rsidR="00885E30">
        <w:rPr>
          <w:sz w:val="24"/>
          <w:szCs w:val="24"/>
        </w:rPr>
        <w:t>Llaria</w:t>
      </w:r>
      <w:proofErr w:type="spellEnd"/>
      <w:r w:rsidR="00885E30">
        <w:rPr>
          <w:sz w:val="24"/>
          <w:szCs w:val="24"/>
        </w:rPr>
        <w:t xml:space="preserve"> Center</w:t>
      </w:r>
      <w:r w:rsidR="00AF178B">
        <w:rPr>
          <w:sz w:val="24"/>
          <w:szCs w:val="24"/>
        </w:rPr>
        <w:t xml:space="preserve">. </w:t>
      </w:r>
      <w:r w:rsidR="00AF178B" w:rsidRPr="00EF3F77">
        <w:rPr>
          <w:sz w:val="24"/>
          <w:szCs w:val="24"/>
        </w:rPr>
        <w:t xml:space="preserve"> </w:t>
      </w:r>
    </w:p>
    <w:p w:rsidR="009A0678" w:rsidRPr="00EF3F77" w:rsidRDefault="0003711D">
      <w:pPr>
        <w:pStyle w:val="Heading1"/>
        <w:rPr>
          <w:sz w:val="24"/>
          <w:szCs w:val="24"/>
        </w:rPr>
      </w:pPr>
      <w:r w:rsidRPr="00EF3F77">
        <w:rPr>
          <w:sz w:val="24"/>
          <w:szCs w:val="24"/>
        </w:rPr>
        <w:t xml:space="preserve">Registration will be from </w:t>
      </w:r>
      <w:r w:rsidR="000B1961" w:rsidRPr="00EF3F77">
        <w:rPr>
          <w:sz w:val="24"/>
          <w:szCs w:val="24"/>
        </w:rPr>
        <w:t>8/</w:t>
      </w:r>
      <w:r w:rsidR="00885E30">
        <w:rPr>
          <w:sz w:val="24"/>
          <w:szCs w:val="24"/>
        </w:rPr>
        <w:t>7/22</w:t>
      </w:r>
      <w:r w:rsidR="000B1961" w:rsidRPr="00EF3F77">
        <w:rPr>
          <w:sz w:val="24"/>
          <w:szCs w:val="24"/>
        </w:rPr>
        <w:t>-8/</w:t>
      </w:r>
      <w:r w:rsidR="00885E30">
        <w:rPr>
          <w:sz w:val="24"/>
          <w:szCs w:val="24"/>
        </w:rPr>
        <w:t>19/22</w:t>
      </w:r>
      <w:r w:rsidRPr="00EF3F77">
        <w:rPr>
          <w:sz w:val="24"/>
          <w:szCs w:val="24"/>
        </w:rPr>
        <w:t xml:space="preserve"> (Highlighted dates are either for a weekend or late hours availability) </w:t>
      </w:r>
    </w:p>
    <w:p w:rsidR="009A0678" w:rsidRPr="00EF3F77" w:rsidRDefault="0003711D">
      <w:pPr>
        <w:spacing w:after="0"/>
        <w:ind w:left="720"/>
        <w:rPr>
          <w:sz w:val="24"/>
          <w:szCs w:val="24"/>
        </w:rPr>
      </w:pPr>
      <w:r w:rsidRPr="00EF3F77">
        <w:rPr>
          <w:sz w:val="24"/>
          <w:szCs w:val="24"/>
        </w:rPr>
        <w:t xml:space="preserve"> </w:t>
      </w:r>
    </w:p>
    <w:p w:rsidR="00117A28" w:rsidRDefault="0003711D" w:rsidP="00117A28">
      <w:pPr>
        <w:spacing w:after="0"/>
        <w:ind w:left="715" w:hanging="10"/>
        <w:rPr>
          <w:b/>
          <w:sz w:val="24"/>
          <w:szCs w:val="24"/>
        </w:rPr>
      </w:pPr>
      <w:r w:rsidRPr="00EF3F77">
        <w:rPr>
          <w:b/>
          <w:sz w:val="24"/>
          <w:szCs w:val="24"/>
          <w:u w:val="single" w:color="000000"/>
        </w:rPr>
        <w:t>Week 1</w:t>
      </w:r>
      <w:r w:rsidRPr="00EF3F77">
        <w:rPr>
          <w:b/>
          <w:sz w:val="24"/>
          <w:szCs w:val="24"/>
        </w:rPr>
        <w:t xml:space="preserve"> </w:t>
      </w:r>
    </w:p>
    <w:p w:rsidR="00117A28" w:rsidRDefault="00117A28" w:rsidP="00117A28">
      <w:pPr>
        <w:spacing w:after="0"/>
        <w:ind w:left="715" w:hanging="10"/>
        <w:rPr>
          <w:b/>
          <w:sz w:val="24"/>
          <w:szCs w:val="24"/>
        </w:rPr>
      </w:pPr>
    </w:p>
    <w:p w:rsidR="00117A28" w:rsidRDefault="00117A28" w:rsidP="00117A28">
      <w:pPr>
        <w:spacing w:after="0"/>
        <w:ind w:left="715" w:hanging="10"/>
        <w:rPr>
          <w:sz w:val="24"/>
          <w:szCs w:val="24"/>
        </w:rPr>
      </w:pPr>
      <w:r w:rsidRPr="00117A28">
        <w:rPr>
          <w:sz w:val="24"/>
          <w:szCs w:val="24"/>
        </w:rPr>
        <w:t>8/</w:t>
      </w:r>
      <w:r w:rsidR="00885E30">
        <w:rPr>
          <w:sz w:val="24"/>
          <w:szCs w:val="24"/>
        </w:rPr>
        <w:t>7/22</w:t>
      </w:r>
      <w:r w:rsidRPr="00117A28">
        <w:rPr>
          <w:sz w:val="24"/>
          <w:szCs w:val="24"/>
        </w:rPr>
        <w:t xml:space="preserve"> (Sun) 10AM-3PM</w:t>
      </w:r>
    </w:p>
    <w:p w:rsidR="00C43B7E" w:rsidRPr="00117A28" w:rsidRDefault="00C43B7E" w:rsidP="00117A28">
      <w:pPr>
        <w:spacing w:after="0"/>
        <w:ind w:left="715" w:hanging="10"/>
        <w:rPr>
          <w:sz w:val="24"/>
          <w:szCs w:val="24"/>
        </w:rPr>
      </w:pPr>
      <w:r>
        <w:rPr>
          <w:sz w:val="24"/>
          <w:szCs w:val="24"/>
        </w:rPr>
        <w:t>8/</w:t>
      </w:r>
      <w:r w:rsidR="00885E30">
        <w:rPr>
          <w:sz w:val="24"/>
          <w:szCs w:val="24"/>
        </w:rPr>
        <w:t>8/22 (Mon) 9:00AM-2:30</w:t>
      </w:r>
      <w:r>
        <w:rPr>
          <w:sz w:val="24"/>
          <w:szCs w:val="24"/>
        </w:rPr>
        <w:t>PM</w:t>
      </w:r>
    </w:p>
    <w:p w:rsidR="00117A28" w:rsidRPr="00EF3F77" w:rsidRDefault="00885E30" w:rsidP="00117A28">
      <w:pPr>
        <w:spacing w:after="0" w:line="261" w:lineRule="auto"/>
        <w:ind w:left="715" w:hanging="10"/>
        <w:jc w:val="both"/>
        <w:rPr>
          <w:sz w:val="24"/>
          <w:szCs w:val="24"/>
        </w:rPr>
      </w:pPr>
      <w:r w:rsidRPr="00885E30">
        <w:rPr>
          <w:sz w:val="24"/>
          <w:szCs w:val="24"/>
        </w:rPr>
        <w:t>8/9/22</w:t>
      </w:r>
      <w:r w:rsidR="00117A28" w:rsidRPr="00885E30">
        <w:rPr>
          <w:sz w:val="24"/>
          <w:szCs w:val="24"/>
        </w:rPr>
        <w:t xml:space="preserve"> (Tuesday) 9:00AM- </w:t>
      </w:r>
      <w:r w:rsidRPr="00885E30">
        <w:rPr>
          <w:sz w:val="24"/>
          <w:szCs w:val="24"/>
        </w:rPr>
        <w:t>2:30PM</w:t>
      </w:r>
    </w:p>
    <w:p w:rsidR="00117A28" w:rsidRPr="00EF3F77" w:rsidRDefault="00117A28" w:rsidP="00117A28">
      <w:pPr>
        <w:spacing w:after="0" w:line="261" w:lineRule="auto"/>
        <w:ind w:left="715" w:hanging="10"/>
        <w:jc w:val="both"/>
        <w:rPr>
          <w:sz w:val="24"/>
          <w:szCs w:val="24"/>
        </w:rPr>
      </w:pPr>
      <w:r w:rsidRPr="00EF3F77">
        <w:rPr>
          <w:sz w:val="24"/>
          <w:szCs w:val="24"/>
        </w:rPr>
        <w:t>8/1</w:t>
      </w:r>
      <w:r w:rsidR="00885E30">
        <w:rPr>
          <w:sz w:val="24"/>
          <w:szCs w:val="24"/>
        </w:rPr>
        <w:t>0/22 (Wednesday) 9:00AM-2:30</w:t>
      </w:r>
      <w:r w:rsidRPr="00EF3F77">
        <w:rPr>
          <w:sz w:val="24"/>
          <w:szCs w:val="24"/>
        </w:rPr>
        <w:t>PM</w:t>
      </w:r>
    </w:p>
    <w:p w:rsidR="00117A28" w:rsidRPr="00EF3F77" w:rsidRDefault="00885E30" w:rsidP="00117A28">
      <w:pPr>
        <w:spacing w:after="0" w:line="261" w:lineRule="auto"/>
        <w:ind w:left="715" w:hanging="1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8/11/22 (Thursday) 9:00- 2:30</w:t>
      </w:r>
      <w:r w:rsidR="00117A28" w:rsidRPr="00EF3F77">
        <w:rPr>
          <w:sz w:val="24"/>
          <w:szCs w:val="24"/>
          <w:highlight w:val="yellow"/>
        </w:rPr>
        <w:t>PM, 6PM-8:00</w:t>
      </w:r>
    </w:p>
    <w:p w:rsidR="00117A28" w:rsidRDefault="00117A28" w:rsidP="00117A28">
      <w:pPr>
        <w:spacing w:after="0"/>
        <w:ind w:left="715" w:hanging="10"/>
        <w:rPr>
          <w:b/>
          <w:sz w:val="24"/>
          <w:szCs w:val="24"/>
        </w:rPr>
      </w:pPr>
      <w:r w:rsidRPr="00EF3F77">
        <w:rPr>
          <w:sz w:val="24"/>
          <w:szCs w:val="24"/>
        </w:rPr>
        <w:t>8/</w:t>
      </w:r>
      <w:r w:rsidR="00885E30">
        <w:rPr>
          <w:sz w:val="24"/>
          <w:szCs w:val="24"/>
        </w:rPr>
        <w:t>12/22</w:t>
      </w:r>
      <w:r w:rsidRPr="00EF3F77">
        <w:rPr>
          <w:sz w:val="24"/>
          <w:szCs w:val="24"/>
        </w:rPr>
        <w:t xml:space="preserve"> (Friday) 9:00-2:30PM</w:t>
      </w:r>
    </w:p>
    <w:p w:rsidR="00117A28" w:rsidRPr="00117A28" w:rsidRDefault="00117A28" w:rsidP="004F46A1">
      <w:pPr>
        <w:spacing w:after="0"/>
        <w:rPr>
          <w:sz w:val="24"/>
          <w:szCs w:val="24"/>
        </w:rPr>
      </w:pPr>
    </w:p>
    <w:p w:rsidR="009A0678" w:rsidRPr="00EF3F77" w:rsidRDefault="0003711D" w:rsidP="00AF178B">
      <w:pPr>
        <w:spacing w:after="0"/>
        <w:ind w:left="715" w:hanging="10"/>
        <w:jc w:val="both"/>
        <w:rPr>
          <w:sz w:val="24"/>
          <w:szCs w:val="24"/>
        </w:rPr>
      </w:pPr>
      <w:r w:rsidRPr="00EF3F77">
        <w:rPr>
          <w:b/>
          <w:sz w:val="24"/>
          <w:szCs w:val="24"/>
          <w:u w:val="single" w:color="000000"/>
        </w:rPr>
        <w:t>Week 2</w:t>
      </w:r>
    </w:p>
    <w:p w:rsidR="000B1961" w:rsidRPr="00EF3F77" w:rsidRDefault="000B1961" w:rsidP="00AF178B">
      <w:pPr>
        <w:spacing w:after="0"/>
        <w:ind w:left="720"/>
        <w:jc w:val="both"/>
        <w:rPr>
          <w:sz w:val="24"/>
          <w:szCs w:val="24"/>
        </w:rPr>
      </w:pPr>
    </w:p>
    <w:p w:rsidR="009A0678" w:rsidRPr="00EF3F77" w:rsidRDefault="0084707A" w:rsidP="00AF178B">
      <w:pPr>
        <w:shd w:val="clear" w:color="auto" w:fill="FFFFFF" w:themeFill="background1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8/16/22</w:t>
      </w:r>
      <w:r w:rsidR="0003711D" w:rsidRPr="00EF3F77">
        <w:rPr>
          <w:sz w:val="24"/>
          <w:szCs w:val="24"/>
          <w:highlight w:val="yellow"/>
        </w:rPr>
        <w:t xml:space="preserve"> (</w:t>
      </w:r>
      <w:r w:rsidR="00C7137A" w:rsidRPr="00EF3F77">
        <w:rPr>
          <w:sz w:val="24"/>
          <w:szCs w:val="24"/>
          <w:highlight w:val="yellow"/>
        </w:rPr>
        <w:t>Tues</w:t>
      </w:r>
      <w:r w:rsidR="000B1961" w:rsidRPr="00EF3F77">
        <w:rPr>
          <w:sz w:val="24"/>
          <w:szCs w:val="24"/>
          <w:highlight w:val="yellow"/>
        </w:rPr>
        <w:t xml:space="preserve">) </w:t>
      </w:r>
      <w:r>
        <w:rPr>
          <w:sz w:val="24"/>
          <w:szCs w:val="24"/>
          <w:highlight w:val="yellow"/>
        </w:rPr>
        <w:t>9:00AM-2:30</w:t>
      </w:r>
      <w:r w:rsidR="00C7137A" w:rsidRPr="00EF3F77">
        <w:rPr>
          <w:sz w:val="24"/>
          <w:szCs w:val="24"/>
          <w:highlight w:val="yellow"/>
        </w:rPr>
        <w:t>PM, 6PM-8:</w:t>
      </w:r>
      <w:r w:rsidR="000B1961" w:rsidRPr="00EF3F77">
        <w:rPr>
          <w:sz w:val="24"/>
          <w:szCs w:val="24"/>
          <w:highlight w:val="yellow"/>
        </w:rPr>
        <w:t>00 PM</w:t>
      </w:r>
    </w:p>
    <w:p w:rsidR="0054551D" w:rsidRDefault="0084707A" w:rsidP="00AF178B">
      <w:pPr>
        <w:spacing w:after="0" w:line="261" w:lineRule="auto"/>
        <w:ind w:left="715" w:hanging="10"/>
        <w:jc w:val="both"/>
        <w:rPr>
          <w:sz w:val="24"/>
          <w:szCs w:val="24"/>
        </w:rPr>
      </w:pPr>
      <w:r>
        <w:rPr>
          <w:sz w:val="24"/>
          <w:szCs w:val="24"/>
        </w:rPr>
        <w:t>8/17/22</w:t>
      </w:r>
      <w:r w:rsidR="0003711D" w:rsidRPr="00EF3F77">
        <w:rPr>
          <w:sz w:val="24"/>
          <w:szCs w:val="24"/>
        </w:rPr>
        <w:t xml:space="preserve"> (</w:t>
      </w:r>
      <w:r w:rsidR="000B1961" w:rsidRPr="00EF3F77">
        <w:rPr>
          <w:sz w:val="24"/>
          <w:szCs w:val="24"/>
        </w:rPr>
        <w:t>Wed)</w:t>
      </w:r>
      <w:r w:rsidR="00C43B7E">
        <w:rPr>
          <w:sz w:val="24"/>
          <w:szCs w:val="24"/>
        </w:rPr>
        <w:t xml:space="preserve"> 9:00AM</w:t>
      </w:r>
      <w:r>
        <w:rPr>
          <w:sz w:val="24"/>
          <w:szCs w:val="24"/>
        </w:rPr>
        <w:t>-2:30</w:t>
      </w:r>
      <w:r w:rsidR="0003711D" w:rsidRPr="00EF3F77">
        <w:rPr>
          <w:sz w:val="24"/>
          <w:szCs w:val="24"/>
        </w:rPr>
        <w:t>PM</w:t>
      </w:r>
    </w:p>
    <w:p w:rsidR="009A0678" w:rsidRDefault="0084707A" w:rsidP="00AF178B">
      <w:pPr>
        <w:spacing w:after="0" w:line="261" w:lineRule="auto"/>
        <w:ind w:left="715" w:hanging="10"/>
        <w:jc w:val="both"/>
        <w:rPr>
          <w:sz w:val="24"/>
          <w:szCs w:val="24"/>
        </w:rPr>
      </w:pPr>
      <w:r w:rsidRPr="0084707A">
        <w:rPr>
          <w:sz w:val="24"/>
          <w:szCs w:val="24"/>
        </w:rPr>
        <w:t>8/18/22</w:t>
      </w:r>
      <w:r w:rsidR="00C43B7E" w:rsidRPr="0084707A">
        <w:rPr>
          <w:sz w:val="24"/>
          <w:szCs w:val="24"/>
        </w:rPr>
        <w:t xml:space="preserve"> (Thurs</w:t>
      </w:r>
      <w:r w:rsidR="0003711D" w:rsidRPr="0084707A">
        <w:rPr>
          <w:sz w:val="24"/>
          <w:szCs w:val="24"/>
        </w:rPr>
        <w:t xml:space="preserve">) </w:t>
      </w:r>
      <w:r w:rsidRPr="0084707A">
        <w:rPr>
          <w:sz w:val="24"/>
          <w:szCs w:val="24"/>
        </w:rPr>
        <w:t>9:00</w:t>
      </w:r>
      <w:r w:rsidR="0003711D" w:rsidRPr="0084707A">
        <w:rPr>
          <w:sz w:val="24"/>
          <w:szCs w:val="24"/>
        </w:rPr>
        <w:t>-</w:t>
      </w:r>
      <w:r w:rsidRPr="0084707A">
        <w:rPr>
          <w:sz w:val="24"/>
          <w:szCs w:val="24"/>
        </w:rPr>
        <w:t>2:30</w:t>
      </w:r>
      <w:r w:rsidR="0003711D" w:rsidRPr="0084707A">
        <w:rPr>
          <w:sz w:val="24"/>
          <w:szCs w:val="24"/>
        </w:rPr>
        <w:t>PM</w:t>
      </w:r>
    </w:p>
    <w:p w:rsidR="00C43B7E" w:rsidRPr="00EF3F77" w:rsidRDefault="00C43B7E" w:rsidP="00AF178B">
      <w:pPr>
        <w:spacing w:after="0" w:line="261" w:lineRule="auto"/>
        <w:ind w:left="715" w:hanging="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4707A">
        <w:rPr>
          <w:sz w:val="24"/>
          <w:szCs w:val="24"/>
        </w:rPr>
        <w:t>/19/22</w:t>
      </w:r>
      <w:r>
        <w:rPr>
          <w:sz w:val="24"/>
          <w:szCs w:val="24"/>
        </w:rPr>
        <w:t xml:space="preserve"> (Fri) 9:00AM-2:30 PM</w:t>
      </w:r>
    </w:p>
    <w:p w:rsidR="009A0678" w:rsidRPr="00EF3F77" w:rsidRDefault="0003711D">
      <w:pPr>
        <w:spacing w:after="117"/>
        <w:ind w:left="720"/>
        <w:rPr>
          <w:sz w:val="24"/>
          <w:szCs w:val="24"/>
        </w:rPr>
      </w:pPr>
      <w:r w:rsidRPr="00EF3F77">
        <w:rPr>
          <w:sz w:val="24"/>
          <w:szCs w:val="24"/>
        </w:rPr>
        <w:t xml:space="preserve"> </w:t>
      </w:r>
    </w:p>
    <w:p w:rsidR="009A0678" w:rsidRPr="00EF3F77" w:rsidRDefault="0003711D">
      <w:pPr>
        <w:numPr>
          <w:ilvl w:val="0"/>
          <w:numId w:val="1"/>
        </w:numPr>
        <w:spacing w:after="58" w:line="258" w:lineRule="auto"/>
        <w:ind w:hanging="360"/>
        <w:rPr>
          <w:sz w:val="24"/>
          <w:szCs w:val="24"/>
        </w:rPr>
      </w:pPr>
      <w:r w:rsidRPr="00EF3F77">
        <w:rPr>
          <w:b/>
          <w:color w:val="C00000"/>
          <w:sz w:val="24"/>
          <w:szCs w:val="24"/>
        </w:rPr>
        <w:t xml:space="preserve">Please note that the hours and dates above, will be the only dates that </w:t>
      </w:r>
      <w:proofErr w:type="gramStart"/>
      <w:r w:rsidRPr="00EF3F77">
        <w:rPr>
          <w:b/>
          <w:color w:val="C00000"/>
          <w:sz w:val="24"/>
          <w:szCs w:val="24"/>
        </w:rPr>
        <w:t>will be offered</w:t>
      </w:r>
      <w:proofErr w:type="gramEnd"/>
      <w:r w:rsidRPr="00EF3F77">
        <w:rPr>
          <w:b/>
          <w:color w:val="C00000"/>
          <w:sz w:val="24"/>
          <w:szCs w:val="24"/>
        </w:rPr>
        <w:t xml:space="preserve"> for Religious Education registration for </w:t>
      </w:r>
      <w:r w:rsidR="004F46A1">
        <w:rPr>
          <w:b/>
          <w:color w:val="C00000"/>
          <w:sz w:val="24"/>
          <w:szCs w:val="24"/>
        </w:rPr>
        <w:t>2022-2023</w:t>
      </w:r>
      <w:r w:rsidRPr="00EF3F77">
        <w:rPr>
          <w:b/>
          <w:color w:val="C00000"/>
          <w:sz w:val="24"/>
          <w:szCs w:val="24"/>
        </w:rPr>
        <w:t xml:space="preserve">.  </w:t>
      </w:r>
    </w:p>
    <w:p w:rsidR="009A0678" w:rsidRPr="000A544D" w:rsidRDefault="0003711D">
      <w:pPr>
        <w:numPr>
          <w:ilvl w:val="0"/>
          <w:numId w:val="1"/>
        </w:numPr>
        <w:spacing w:after="58" w:line="258" w:lineRule="auto"/>
        <w:ind w:hanging="360"/>
        <w:rPr>
          <w:sz w:val="24"/>
          <w:szCs w:val="24"/>
        </w:rPr>
      </w:pPr>
      <w:r w:rsidRPr="00EF3F77">
        <w:rPr>
          <w:b/>
          <w:color w:val="C00000"/>
          <w:sz w:val="24"/>
          <w:szCs w:val="24"/>
        </w:rPr>
        <w:lastRenderedPageBreak/>
        <w:t>Appointments are required and availability of date and time is based on a first come basis.  Limit</w:t>
      </w:r>
      <w:r w:rsidR="002F0698" w:rsidRPr="00EF3F77">
        <w:rPr>
          <w:b/>
          <w:color w:val="C00000"/>
          <w:sz w:val="24"/>
          <w:szCs w:val="24"/>
        </w:rPr>
        <w:t>ed</w:t>
      </w:r>
      <w:r w:rsidRPr="00EF3F77">
        <w:rPr>
          <w:b/>
          <w:color w:val="C00000"/>
          <w:sz w:val="24"/>
          <w:szCs w:val="24"/>
        </w:rPr>
        <w:t xml:space="preserve"> space is available. </w:t>
      </w:r>
    </w:p>
    <w:p w:rsidR="000A544D" w:rsidRPr="0003711D" w:rsidRDefault="000A544D">
      <w:pPr>
        <w:numPr>
          <w:ilvl w:val="0"/>
          <w:numId w:val="1"/>
        </w:numPr>
        <w:spacing w:after="58" w:line="258" w:lineRule="auto"/>
        <w:ind w:hanging="360"/>
        <w:rPr>
          <w:color w:val="000000" w:themeColor="text1"/>
          <w:sz w:val="24"/>
          <w:szCs w:val="24"/>
          <w:u w:val="single"/>
        </w:rPr>
      </w:pPr>
      <w:r>
        <w:rPr>
          <w:b/>
          <w:color w:val="C00000"/>
          <w:sz w:val="24"/>
          <w:szCs w:val="24"/>
        </w:rPr>
        <w:t>Please make sure to include an email on the registration form, in which a parent can be contacted</w:t>
      </w:r>
      <w:r w:rsidRPr="0003711D">
        <w:rPr>
          <w:b/>
          <w:color w:val="000000" w:themeColor="text1"/>
          <w:sz w:val="24"/>
          <w:szCs w:val="24"/>
        </w:rPr>
        <w:t xml:space="preserve">. </w:t>
      </w:r>
      <w:r w:rsidRPr="0003711D">
        <w:rPr>
          <w:b/>
          <w:color w:val="000000" w:themeColor="text1"/>
          <w:sz w:val="24"/>
          <w:szCs w:val="24"/>
          <w:u w:val="single"/>
        </w:rPr>
        <w:t>This is very important, since this is how the DRE will be communicating with parents throughout the school year.</w:t>
      </w:r>
    </w:p>
    <w:p w:rsidR="009A0678" w:rsidRPr="004F46A1" w:rsidRDefault="005F0A65" w:rsidP="004F46A1">
      <w:pPr>
        <w:numPr>
          <w:ilvl w:val="0"/>
          <w:numId w:val="1"/>
        </w:numPr>
        <w:spacing w:after="58" w:line="258" w:lineRule="auto"/>
        <w:ind w:hanging="360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Please make sure to have your registration completed.</w:t>
      </w:r>
      <w:bookmarkStart w:id="0" w:name="_GoBack"/>
      <w:bookmarkEnd w:id="0"/>
    </w:p>
    <w:sectPr w:rsidR="009A0678" w:rsidRPr="004F46A1">
      <w:pgSz w:w="12240" w:h="15840"/>
      <w:pgMar w:top="497" w:right="1442" w:bottom="15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15D8"/>
    <w:multiLevelType w:val="hybridMultilevel"/>
    <w:tmpl w:val="49EAEB9E"/>
    <w:lvl w:ilvl="0" w:tplc="AF6649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A40A4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1AB332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08B0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2E20C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A8F42C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E5D0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842008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E92A4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8"/>
    <w:rsid w:val="0003711D"/>
    <w:rsid w:val="000A544D"/>
    <w:rsid w:val="000B1961"/>
    <w:rsid w:val="00117A28"/>
    <w:rsid w:val="002F0698"/>
    <w:rsid w:val="003A5D35"/>
    <w:rsid w:val="004F46A1"/>
    <w:rsid w:val="0054551D"/>
    <w:rsid w:val="005F0A65"/>
    <w:rsid w:val="0071562B"/>
    <w:rsid w:val="0084707A"/>
    <w:rsid w:val="00885E30"/>
    <w:rsid w:val="009A0678"/>
    <w:rsid w:val="00AF178B"/>
    <w:rsid w:val="00C43B7E"/>
    <w:rsid w:val="00C7137A"/>
    <w:rsid w:val="00E2701D"/>
    <w:rsid w:val="00E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2D9B"/>
  <w15:docId w15:val="{987E721B-6FE1-48C5-98C9-DCA658FF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5" w:line="314" w:lineRule="auto"/>
      <w:ind w:left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Valerio</dc:creator>
  <cp:keywords/>
  <cp:lastModifiedBy>Janet Valerio</cp:lastModifiedBy>
  <cp:revision>5</cp:revision>
  <cp:lastPrinted>2021-07-02T17:38:00Z</cp:lastPrinted>
  <dcterms:created xsi:type="dcterms:W3CDTF">2022-07-29T15:18:00Z</dcterms:created>
  <dcterms:modified xsi:type="dcterms:W3CDTF">2022-07-29T15:22:00Z</dcterms:modified>
</cp:coreProperties>
</file>